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89DB" w14:textId="77777777" w:rsidR="00AE5DE1" w:rsidRPr="00DE1451" w:rsidRDefault="00AE5DE1" w:rsidP="00FE257B">
      <w:pPr>
        <w:pStyle w:val="Heading1"/>
        <w:ind w:left="0" w:firstLine="0"/>
        <w:rPr>
          <w:b w:val="0"/>
          <w:sz w:val="22"/>
          <w:szCs w:val="22"/>
          <w:u w:val="single"/>
        </w:rPr>
      </w:pPr>
    </w:p>
    <w:p w14:paraId="5DA772D9" w14:textId="6C3E9A0A" w:rsidR="00D34B4A" w:rsidRPr="00D732EC" w:rsidRDefault="00DE1451" w:rsidP="00FE257B">
      <w:pPr>
        <w:pStyle w:val="Heading1"/>
        <w:ind w:left="0" w:firstLine="0"/>
        <w:rPr>
          <w:bCs/>
          <w:sz w:val="22"/>
          <w:szCs w:val="22"/>
          <w:u w:val="single"/>
        </w:rPr>
      </w:pPr>
      <w:r w:rsidRPr="00D732EC">
        <w:rPr>
          <w:bCs/>
          <w:sz w:val="22"/>
          <w:szCs w:val="22"/>
          <w:u w:val="single"/>
        </w:rPr>
        <w:t>Experience</w:t>
      </w:r>
      <w:r w:rsidR="006F36FB" w:rsidRPr="00D732EC">
        <w:rPr>
          <w:bCs/>
          <w:sz w:val="22"/>
          <w:szCs w:val="22"/>
          <w:u w:val="single"/>
        </w:rPr>
        <w:t xml:space="preserve"> </w:t>
      </w:r>
    </w:p>
    <w:p w14:paraId="799CE7B5" w14:textId="3EFDD92D" w:rsidR="00D34B4A" w:rsidRPr="008A7883" w:rsidRDefault="00D34B4A" w:rsidP="00D34B4A">
      <w:pPr>
        <w:ind w:left="0" w:right="0" w:firstLine="0"/>
        <w:rPr>
          <w:sz w:val="22"/>
          <w:szCs w:val="22"/>
        </w:rPr>
      </w:pPr>
      <w:r w:rsidRPr="008A7883">
        <w:rPr>
          <w:sz w:val="22"/>
          <w:szCs w:val="22"/>
        </w:rPr>
        <w:t>Capgemini</w:t>
      </w:r>
      <w:r w:rsidR="00D64DBF" w:rsidRPr="008A7883">
        <w:rPr>
          <w:sz w:val="22"/>
          <w:szCs w:val="22"/>
        </w:rPr>
        <w:t xml:space="preserve"> </w:t>
      </w:r>
      <w:r w:rsidR="005C7741" w:rsidRPr="008A7883">
        <w:rPr>
          <w:sz w:val="22"/>
          <w:szCs w:val="22"/>
        </w:rPr>
        <w:t>-</w:t>
      </w:r>
      <w:r w:rsidR="00D64DBF" w:rsidRPr="008A7883">
        <w:rPr>
          <w:sz w:val="22"/>
          <w:szCs w:val="22"/>
        </w:rPr>
        <w:t xml:space="preserve"> </w:t>
      </w:r>
      <w:r w:rsidR="005C7741" w:rsidRPr="008A7883">
        <w:rPr>
          <w:sz w:val="22"/>
          <w:szCs w:val="22"/>
        </w:rPr>
        <w:t>F</w:t>
      </w:r>
      <w:r w:rsidR="001B4B95" w:rsidRPr="008A7883">
        <w:rPr>
          <w:sz w:val="22"/>
          <w:szCs w:val="22"/>
        </w:rPr>
        <w:t xml:space="preserve">inancial </w:t>
      </w:r>
      <w:r w:rsidR="005C7741" w:rsidRPr="008A7883">
        <w:rPr>
          <w:sz w:val="22"/>
          <w:szCs w:val="22"/>
        </w:rPr>
        <w:t>S</w:t>
      </w:r>
      <w:r w:rsidR="001B4B95" w:rsidRPr="008A7883">
        <w:rPr>
          <w:sz w:val="22"/>
          <w:szCs w:val="22"/>
        </w:rPr>
        <w:t>ervices</w:t>
      </w:r>
      <w:r w:rsidRPr="008A7883">
        <w:rPr>
          <w:sz w:val="22"/>
          <w:szCs w:val="22"/>
        </w:rPr>
        <w:t xml:space="preserve"> </w:t>
      </w:r>
      <w:r w:rsidR="00C8454E" w:rsidRPr="008A7883">
        <w:rPr>
          <w:sz w:val="22"/>
          <w:szCs w:val="22"/>
        </w:rPr>
        <w:t xml:space="preserve">| </w:t>
      </w:r>
      <w:r w:rsidRPr="008A7883">
        <w:rPr>
          <w:sz w:val="22"/>
          <w:szCs w:val="22"/>
        </w:rPr>
        <w:t>June 2025</w:t>
      </w:r>
      <w:r w:rsidR="00A24E98" w:rsidRPr="008A7883">
        <w:rPr>
          <w:sz w:val="22"/>
          <w:szCs w:val="22"/>
        </w:rPr>
        <w:t xml:space="preserve"> - </w:t>
      </w:r>
      <w:r w:rsidR="0005613B" w:rsidRPr="008A7883">
        <w:rPr>
          <w:sz w:val="22"/>
          <w:szCs w:val="22"/>
        </w:rPr>
        <w:t>October</w:t>
      </w:r>
      <w:r w:rsidR="00365525" w:rsidRPr="008A7883">
        <w:rPr>
          <w:sz w:val="22"/>
          <w:szCs w:val="22"/>
        </w:rPr>
        <w:t xml:space="preserve"> 2025</w:t>
      </w:r>
      <w:r w:rsidR="00C8454E" w:rsidRPr="008A7883">
        <w:rPr>
          <w:sz w:val="22"/>
          <w:szCs w:val="22"/>
        </w:rPr>
        <w:t xml:space="preserve"> | </w:t>
      </w:r>
      <w:r w:rsidR="00946857" w:rsidRPr="008A7883">
        <w:rPr>
          <w:sz w:val="22"/>
          <w:szCs w:val="22"/>
        </w:rPr>
        <w:t>Malvern</w:t>
      </w:r>
      <w:r w:rsidR="005C7741" w:rsidRPr="008A7883">
        <w:rPr>
          <w:sz w:val="22"/>
          <w:szCs w:val="22"/>
        </w:rPr>
        <w:t xml:space="preserve">, </w:t>
      </w:r>
      <w:r w:rsidR="00365525" w:rsidRPr="008A7883">
        <w:rPr>
          <w:sz w:val="22"/>
          <w:szCs w:val="22"/>
        </w:rPr>
        <w:t>PA</w:t>
      </w:r>
      <w:r w:rsidR="00C8454E" w:rsidRPr="008A7883">
        <w:rPr>
          <w:sz w:val="22"/>
          <w:szCs w:val="22"/>
        </w:rPr>
        <w:t xml:space="preserve"> </w:t>
      </w:r>
    </w:p>
    <w:p w14:paraId="1371FDB3" w14:textId="294097C1" w:rsidR="00D34B4A" w:rsidRPr="008A7883" w:rsidRDefault="00097CF9" w:rsidP="00D34B4A">
      <w:pPr>
        <w:spacing w:after="19" w:line="259" w:lineRule="auto"/>
        <w:ind w:left="-5" w:right="0" w:hanging="10"/>
        <w:rPr>
          <w:i/>
          <w:sz w:val="18"/>
        </w:rPr>
      </w:pPr>
      <w:r w:rsidRPr="008A7883">
        <w:rPr>
          <w:i/>
          <w:sz w:val="18"/>
        </w:rPr>
        <w:t>Software</w:t>
      </w:r>
      <w:r w:rsidR="00D34B4A" w:rsidRPr="008A7883">
        <w:rPr>
          <w:i/>
          <w:sz w:val="18"/>
        </w:rPr>
        <w:t xml:space="preserve"> </w:t>
      </w:r>
      <w:r w:rsidR="00DC0AC8" w:rsidRPr="008A7883">
        <w:rPr>
          <w:i/>
          <w:sz w:val="18"/>
        </w:rPr>
        <w:t xml:space="preserve">Engineer </w:t>
      </w:r>
      <w:r w:rsidR="00D34B4A" w:rsidRPr="008A7883">
        <w:rPr>
          <w:i/>
          <w:sz w:val="18"/>
        </w:rPr>
        <w:t>Intern</w:t>
      </w:r>
    </w:p>
    <w:p w14:paraId="255EAE04" w14:textId="77777777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>Built and deployed a production AI-powered contact center platform using AWS (Amazon Connect, Lex V2, Lambda, Bedrock, S3, CloudWatch), supporting 24/7 customer service and reducing average customer wait times by 60–80%.</w:t>
      </w:r>
    </w:p>
    <w:p w14:paraId="3C4687A6" w14:textId="77777777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 xml:space="preserve"> Developed Retrieval-Augmented Generation (RAG) pipelines integrating vector search and enterprise knowledge bases, improving response accuracy and reducing hallucinations using Claude, Amazon Titan, and LLM validation layers.</w:t>
      </w:r>
    </w:p>
    <w:p w14:paraId="5C80B631" w14:textId="065E60B4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 xml:space="preserve"> Designed and implemented backend services and REST APIs for call routing, conversation state management, analytics ingestion, and model orchestration using Python and AWS Lambda.</w:t>
      </w:r>
    </w:p>
    <w:p w14:paraId="27305EC5" w14:textId="77777777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 xml:space="preserve">Implemented system observability and monitoring using AWS CloudWatch, Glue, Athena, and </w:t>
      </w:r>
      <w:proofErr w:type="spellStart"/>
      <w:r w:rsidRPr="008A7883">
        <w:t>QuickSight</w:t>
      </w:r>
      <w:proofErr w:type="spellEnd"/>
      <w:r w:rsidRPr="008A7883">
        <w:t>, enabling real-time performance tracking and analytics dashboards.</w:t>
      </w:r>
    </w:p>
    <w:p w14:paraId="05B067AA" w14:textId="77777777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>Automated infrastructure provisioning using Infrastructure-as-Code (AWS CloudFormation) and implemented CI/CD pipelines for deployment validation and rollback safety.</w:t>
      </w:r>
    </w:p>
    <w:p w14:paraId="5B858BCB" w14:textId="77777777" w:rsidR="00CD2605" w:rsidRPr="008A7883" w:rsidRDefault="00CD2605" w:rsidP="00CD2605">
      <w:pPr>
        <w:pStyle w:val="ListParagraph"/>
        <w:numPr>
          <w:ilvl w:val="0"/>
          <w:numId w:val="8"/>
        </w:numPr>
        <w:ind w:right="0"/>
      </w:pPr>
      <w:r w:rsidRPr="008A7883">
        <w:t>Collaborated cross-functionally with product managers, ML engineers, and DevOps teams to deliver scalable cloud-native architecture supporting high concurrency workloads.</w:t>
      </w:r>
    </w:p>
    <w:p w14:paraId="01DCF59A" w14:textId="2682EE01" w:rsidR="00447150" w:rsidRDefault="00CD2605" w:rsidP="008A7883">
      <w:pPr>
        <w:pStyle w:val="ListParagraph"/>
        <w:numPr>
          <w:ilvl w:val="0"/>
          <w:numId w:val="8"/>
        </w:numPr>
        <w:ind w:right="0"/>
      </w:pPr>
      <w:r w:rsidRPr="008A7883">
        <w:t>Authored technical architecture documentation and presented system design and business impact analysis to senior engineering leadership and stakeholders.</w:t>
      </w:r>
    </w:p>
    <w:p w14:paraId="26ACDFC3" w14:textId="77777777" w:rsidR="001427D7" w:rsidRPr="008A7883" w:rsidRDefault="001427D7" w:rsidP="001427D7">
      <w:pPr>
        <w:ind w:left="360" w:right="0" w:firstLine="0"/>
      </w:pPr>
    </w:p>
    <w:p w14:paraId="545BBBA5" w14:textId="3F2E2A93" w:rsidR="00004A18" w:rsidRPr="008A7883" w:rsidRDefault="00E4364B" w:rsidP="00004A18">
      <w:pPr>
        <w:ind w:left="0" w:right="0" w:firstLine="0"/>
        <w:rPr>
          <w:sz w:val="22"/>
          <w:szCs w:val="22"/>
        </w:rPr>
      </w:pPr>
      <w:r w:rsidRPr="008A7883">
        <w:rPr>
          <w:sz w:val="22"/>
          <w:szCs w:val="22"/>
        </w:rPr>
        <w:t>Proton Software Service</w:t>
      </w:r>
      <w:r w:rsidR="00A24E98" w:rsidRPr="008A7883">
        <w:rPr>
          <w:sz w:val="22"/>
          <w:szCs w:val="22"/>
        </w:rPr>
        <w:t xml:space="preserve"> </w:t>
      </w:r>
      <w:r w:rsidR="00C8454E" w:rsidRPr="008A7883">
        <w:rPr>
          <w:sz w:val="22"/>
          <w:szCs w:val="22"/>
        </w:rPr>
        <w:t>(</w:t>
      </w:r>
      <w:r w:rsidR="001D0A49" w:rsidRPr="008A7883">
        <w:rPr>
          <w:sz w:val="22"/>
          <w:szCs w:val="22"/>
        </w:rPr>
        <w:t>IONIX</w:t>
      </w:r>
      <w:r w:rsidR="00973771" w:rsidRPr="008A7883">
        <w:rPr>
          <w:sz w:val="22"/>
          <w:szCs w:val="22"/>
        </w:rPr>
        <w:t xml:space="preserve"> AI</w:t>
      </w:r>
      <w:r w:rsidR="00C8454E" w:rsidRPr="008A7883">
        <w:rPr>
          <w:sz w:val="22"/>
          <w:szCs w:val="22"/>
        </w:rPr>
        <w:t>)</w:t>
      </w:r>
      <w:r w:rsidR="00973771" w:rsidRPr="008A7883">
        <w:rPr>
          <w:sz w:val="22"/>
          <w:szCs w:val="22"/>
        </w:rPr>
        <w:t xml:space="preserve"> </w:t>
      </w:r>
      <w:r w:rsidR="00C8454E" w:rsidRPr="008A7883">
        <w:rPr>
          <w:sz w:val="22"/>
          <w:szCs w:val="22"/>
        </w:rPr>
        <w:t xml:space="preserve">| </w:t>
      </w:r>
      <w:r w:rsidR="00004A18" w:rsidRPr="008A7883">
        <w:rPr>
          <w:sz w:val="22"/>
          <w:szCs w:val="22"/>
        </w:rPr>
        <w:t>May 2024</w:t>
      </w:r>
      <w:r w:rsidR="00A24E98" w:rsidRPr="008A7883">
        <w:rPr>
          <w:sz w:val="22"/>
          <w:szCs w:val="22"/>
        </w:rPr>
        <w:t xml:space="preserve"> </w:t>
      </w:r>
      <w:r w:rsidR="00946857" w:rsidRPr="008A7883">
        <w:rPr>
          <w:sz w:val="22"/>
          <w:szCs w:val="22"/>
        </w:rPr>
        <w:t>–</w:t>
      </w:r>
      <w:r w:rsidR="00A24E98" w:rsidRPr="008A7883">
        <w:rPr>
          <w:sz w:val="22"/>
          <w:szCs w:val="22"/>
        </w:rPr>
        <w:t xml:space="preserve"> </w:t>
      </w:r>
      <w:r w:rsidR="00946857" w:rsidRPr="008A7883">
        <w:rPr>
          <w:sz w:val="22"/>
          <w:szCs w:val="22"/>
        </w:rPr>
        <w:t>June 2025</w:t>
      </w:r>
      <w:r w:rsidR="00C8454E" w:rsidRPr="008A7883">
        <w:rPr>
          <w:sz w:val="22"/>
          <w:szCs w:val="22"/>
        </w:rPr>
        <w:t xml:space="preserve"> |</w:t>
      </w:r>
      <w:r w:rsidR="00004A18" w:rsidRPr="008A7883">
        <w:rPr>
          <w:sz w:val="22"/>
          <w:szCs w:val="22"/>
        </w:rPr>
        <w:t xml:space="preserve"> </w:t>
      </w:r>
      <w:r w:rsidR="00C77369" w:rsidRPr="008A7883">
        <w:rPr>
          <w:sz w:val="22"/>
          <w:szCs w:val="22"/>
        </w:rPr>
        <w:t>Chester Springs</w:t>
      </w:r>
      <w:r w:rsidR="00004A18" w:rsidRPr="008A7883">
        <w:rPr>
          <w:sz w:val="22"/>
          <w:szCs w:val="22"/>
        </w:rPr>
        <w:t xml:space="preserve">, PA </w:t>
      </w:r>
    </w:p>
    <w:p w14:paraId="61136F8E" w14:textId="3FEF3AFF" w:rsidR="00FE6BE0" w:rsidRPr="001427D7" w:rsidRDefault="00004A18" w:rsidP="001427D7">
      <w:pPr>
        <w:spacing w:after="19" w:line="259" w:lineRule="auto"/>
        <w:ind w:left="-5" w:right="0" w:hanging="10"/>
        <w:rPr>
          <w:i/>
          <w:sz w:val="18"/>
        </w:rPr>
      </w:pPr>
      <w:r w:rsidRPr="008A7883">
        <w:rPr>
          <w:i/>
          <w:sz w:val="18"/>
        </w:rPr>
        <w:t xml:space="preserve"> </w:t>
      </w:r>
      <w:r w:rsidR="00C8454E" w:rsidRPr="008A7883">
        <w:rPr>
          <w:i/>
          <w:sz w:val="18"/>
        </w:rPr>
        <w:t xml:space="preserve">Software Engineer Intern </w:t>
      </w:r>
      <w:r w:rsidR="0022711D">
        <w:rPr>
          <w:i/>
          <w:sz w:val="18"/>
        </w:rPr>
        <w:t>(</w:t>
      </w:r>
      <w:r w:rsidR="00C8454E" w:rsidRPr="008A7883">
        <w:rPr>
          <w:i/>
          <w:sz w:val="18"/>
        </w:rPr>
        <w:t>Cloud &amp; AI Systems</w:t>
      </w:r>
      <w:r w:rsidR="0022711D">
        <w:rPr>
          <w:i/>
          <w:sz w:val="18"/>
        </w:rPr>
        <w:t>)</w:t>
      </w:r>
    </w:p>
    <w:p w14:paraId="6D80DE85" w14:textId="073AE564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Designed, deployed, and maintained cloud-native backend infrastructure on AWS (EC2, IAM, VPC, Route 53, S3, ECS), supporting AI-powered production systems with high availability, scalability, and security.</w:t>
      </w:r>
    </w:p>
    <w:p w14:paraId="18770FF7" w14:textId="64D6FF53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Built and optimized backend services using Java (Spring MVC) and Python, implementing data validation, business logic, and microservice-based workflows to support real-time and batch inference pipelines.</w:t>
      </w:r>
    </w:p>
    <w:p w14:paraId="2A29A170" w14:textId="64CB80F4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Developed and maintained REST APIs for internal tooling, analytics ingestion, and model orchestration across distributed services.</w:t>
      </w:r>
    </w:p>
    <w:p w14:paraId="4B3EEC1C" w14:textId="6DF2C18D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Implemented CI/CD deployment workflows and container-based deployments using AWS ECS and Docker to reduce release time and improve system reliability.</w:t>
      </w:r>
    </w:p>
    <w:p w14:paraId="158D028C" w14:textId="0CE1AE9C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Designed and deployed a relational database system to replace Confluence-based workflows, reducing data retrieval times by 60% and improving operational efficiency across engineering teams.</w:t>
      </w:r>
    </w:p>
    <w:p w14:paraId="7D3D3BAD" w14:textId="1C2EF4CE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Built full-stack internal dashboards using JavaScript, HTML, Tailwind CSS, Node.js, and React, improving access to critical resources and increasing team productivity by 30%.</w:t>
      </w:r>
    </w:p>
    <w:p w14:paraId="4A73F98A" w14:textId="4B7347C4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Developed Python-based batch processing pipelines for large-scale datasets using numerical optimization techniques (Black–Scholes modeling and Newton–Raphson method) to improve predictive accuracy and computational performance.</w:t>
      </w:r>
    </w:p>
    <w:p w14:paraId="4DA0B35C" w14:textId="12E08DF0" w:rsidR="00FE6BE0" w:rsidRDefault="00FE6BE0" w:rsidP="001427D7">
      <w:pPr>
        <w:pStyle w:val="ListParagraph"/>
        <w:numPr>
          <w:ilvl w:val="0"/>
          <w:numId w:val="21"/>
        </w:numPr>
        <w:ind w:right="0"/>
      </w:pPr>
      <w:r>
        <w:t>Automated ETL workflows to normalize and process large CSV and Excel datasets, improving data consistency and reducing manual processing overhead.</w:t>
      </w:r>
    </w:p>
    <w:p w14:paraId="290DA0BF" w14:textId="73D489F9" w:rsidR="00FE6BE0" w:rsidRPr="008A7883" w:rsidRDefault="00FE6BE0" w:rsidP="001427D7">
      <w:pPr>
        <w:pStyle w:val="ListParagraph"/>
        <w:numPr>
          <w:ilvl w:val="0"/>
          <w:numId w:val="21"/>
        </w:numPr>
        <w:ind w:right="0"/>
      </w:pPr>
      <w:r>
        <w:t>Collaborated with AI researchers, backend engineers, and DevOps teams to deliver scalable AI infrastructure supporting multi-tenant workloads.</w:t>
      </w:r>
    </w:p>
    <w:p w14:paraId="3C1ED216" w14:textId="77777777" w:rsidR="00946857" w:rsidRPr="008A7883" w:rsidRDefault="00946857" w:rsidP="005B5897">
      <w:pPr>
        <w:ind w:left="0" w:right="0" w:firstLine="0"/>
      </w:pPr>
    </w:p>
    <w:p w14:paraId="2ABD798F" w14:textId="1131BBC5" w:rsidR="005B5897" w:rsidRPr="00D732EC" w:rsidRDefault="00DE1451" w:rsidP="005B5897">
      <w:pPr>
        <w:pStyle w:val="Heading1"/>
        <w:ind w:left="-5"/>
        <w:rPr>
          <w:bCs/>
          <w:sz w:val="22"/>
          <w:szCs w:val="22"/>
          <w:u w:val="single"/>
        </w:rPr>
      </w:pPr>
      <w:r w:rsidRPr="00D732EC">
        <w:rPr>
          <w:bCs/>
          <w:sz w:val="22"/>
          <w:szCs w:val="22"/>
          <w:u w:val="single"/>
        </w:rPr>
        <w:t>Education</w:t>
      </w:r>
      <w:r w:rsidR="005B5897" w:rsidRPr="00D732EC">
        <w:rPr>
          <w:bCs/>
          <w:sz w:val="22"/>
          <w:szCs w:val="22"/>
          <w:u w:val="single"/>
        </w:rPr>
        <w:t xml:space="preserve">  </w:t>
      </w:r>
    </w:p>
    <w:p w14:paraId="1671CA64" w14:textId="7AC7D0F8" w:rsidR="003D737E" w:rsidRPr="008A7883" w:rsidRDefault="005B5897" w:rsidP="005B5897">
      <w:pPr>
        <w:pStyle w:val="ListParagraph"/>
        <w:numPr>
          <w:ilvl w:val="0"/>
          <w:numId w:val="17"/>
        </w:numPr>
      </w:pPr>
      <w:r w:rsidRPr="008A7883">
        <w:t xml:space="preserve">B.S. in Information Science &amp; Technology - Temple University </w:t>
      </w:r>
      <w:r w:rsidR="00966E06">
        <w:t>(May</w:t>
      </w:r>
      <w:r w:rsidR="00F523C5">
        <w:t>z</w:t>
      </w:r>
      <w:r w:rsidR="00966E06">
        <w:t xml:space="preserve"> 2026)</w:t>
      </w:r>
    </w:p>
    <w:p w14:paraId="575FC915" w14:textId="53F39847" w:rsidR="0000439F" w:rsidRPr="008A7883" w:rsidRDefault="005B5897" w:rsidP="005B5897">
      <w:pPr>
        <w:pStyle w:val="ListParagraph"/>
        <w:numPr>
          <w:ilvl w:val="1"/>
          <w:numId w:val="17"/>
        </w:numPr>
      </w:pPr>
      <w:r w:rsidRPr="008A7883">
        <w:t>Relevant Coursework: Data Science, Data Structures &amp; Algorithms, Database Management Systems, Distributed Systems, Server- Side Web development, Client-Side Web Development, Operating Systems, Cloud Computing</w:t>
      </w:r>
    </w:p>
    <w:p w14:paraId="18F9F353" w14:textId="18AA515C" w:rsidR="00365525" w:rsidRPr="00DE1451" w:rsidRDefault="00DE1451" w:rsidP="00365525">
      <w:pPr>
        <w:pStyle w:val="Heading1"/>
        <w:ind w:left="-5"/>
        <w:rPr>
          <w:bCs/>
          <w:sz w:val="22"/>
          <w:szCs w:val="22"/>
          <w:u w:val="single"/>
        </w:rPr>
      </w:pPr>
      <w:r w:rsidRPr="00DE1451">
        <w:rPr>
          <w:bCs/>
          <w:sz w:val="22"/>
          <w:szCs w:val="22"/>
          <w:u w:val="single"/>
        </w:rPr>
        <w:t xml:space="preserve">Certifications </w:t>
      </w:r>
    </w:p>
    <w:p w14:paraId="47F874AB" w14:textId="77777777" w:rsidR="00365525" w:rsidRPr="008A7883" w:rsidRDefault="00365525" w:rsidP="00365525">
      <w:pPr>
        <w:spacing w:after="0" w:line="259" w:lineRule="auto"/>
        <w:ind w:left="-5" w:right="0" w:hanging="10"/>
      </w:pPr>
      <w:r w:rsidRPr="008A7883">
        <w:rPr>
          <w:i/>
          <w:iCs/>
        </w:rPr>
        <w:t>Professional Development &amp; Training</w:t>
      </w:r>
      <w:r w:rsidRPr="008A7883">
        <w:t xml:space="preserve">: </w:t>
      </w:r>
    </w:p>
    <w:p w14:paraId="102AC64C" w14:textId="4FF48876" w:rsidR="00CD2605" w:rsidRPr="008A7883" w:rsidRDefault="00365525" w:rsidP="008A7883">
      <w:pPr>
        <w:ind w:left="715" w:right="0"/>
      </w:pPr>
      <w:r w:rsidRPr="008A7883">
        <w:rPr>
          <w:rFonts w:eastAsia="Segoe UI Symbol"/>
        </w:rPr>
        <w:t>•</w:t>
      </w:r>
      <w:r w:rsidRPr="008A7883">
        <w:rPr>
          <w:rFonts w:eastAsia="Arial"/>
        </w:rPr>
        <w:t xml:space="preserve"> </w:t>
      </w:r>
      <w:r w:rsidRPr="008A7883">
        <w:rPr>
          <w:rFonts w:eastAsia="Arial"/>
        </w:rPr>
        <w:tab/>
      </w:r>
      <w:r w:rsidRPr="008A7883">
        <w:t xml:space="preserve">Successfully passed the AWS Solutions Architect - Associate examination to validate expertise. </w:t>
      </w:r>
      <w:hyperlink r:id="rId7">
        <w:r w:rsidRPr="008A7883">
          <w:rPr>
            <w:color w:val="954F72"/>
            <w:u w:val="single" w:color="954F72"/>
          </w:rPr>
          <w:t>https://www.credly.com/badges/d4c6eed7</w:t>
        </w:r>
      </w:hyperlink>
      <w:hyperlink r:id="rId8">
        <w:r w:rsidRPr="008A7883">
          <w:rPr>
            <w:color w:val="954F72"/>
            <w:u w:val="single" w:color="954F72"/>
          </w:rPr>
          <w:t>-</w:t>
        </w:r>
      </w:hyperlink>
      <w:hyperlink r:id="rId9">
        <w:r w:rsidRPr="008A7883">
          <w:rPr>
            <w:color w:val="954F72"/>
            <w:u w:val="single" w:color="954F72"/>
          </w:rPr>
          <w:t>568f</w:t>
        </w:r>
      </w:hyperlink>
      <w:hyperlink r:id="rId10">
        <w:r w:rsidRPr="008A7883">
          <w:rPr>
            <w:color w:val="954F72"/>
            <w:u w:val="single" w:color="954F72"/>
          </w:rPr>
          <w:t>-</w:t>
        </w:r>
      </w:hyperlink>
      <w:hyperlink r:id="rId11">
        <w:r w:rsidRPr="008A7883">
          <w:rPr>
            <w:color w:val="954F72"/>
            <w:u w:val="single" w:color="954F72"/>
          </w:rPr>
          <w:t>4e2c</w:t>
        </w:r>
      </w:hyperlink>
      <w:hyperlink r:id="rId12">
        <w:r w:rsidRPr="008A7883">
          <w:rPr>
            <w:color w:val="954F72"/>
            <w:u w:val="single" w:color="954F72"/>
          </w:rPr>
          <w:t>-</w:t>
        </w:r>
      </w:hyperlink>
      <w:hyperlink r:id="rId13">
        <w:r w:rsidRPr="008A7883">
          <w:rPr>
            <w:color w:val="954F72"/>
            <w:u w:val="single" w:color="954F72"/>
          </w:rPr>
          <w:t>89c1</w:t>
        </w:r>
      </w:hyperlink>
      <w:hyperlink r:id="rId14">
        <w:r w:rsidRPr="008A7883">
          <w:rPr>
            <w:color w:val="954F72"/>
            <w:u w:val="single" w:color="954F72"/>
          </w:rPr>
          <w:t>-</w:t>
        </w:r>
      </w:hyperlink>
      <w:hyperlink r:id="rId15">
        <w:r w:rsidRPr="008A7883">
          <w:rPr>
            <w:color w:val="954F72"/>
            <w:u w:val="single" w:color="954F72"/>
          </w:rPr>
          <w:t>3b848e4bd1b9/public_url</w:t>
        </w:r>
      </w:hyperlink>
      <w:hyperlink r:id="rId16">
        <w:r w:rsidRPr="008A7883">
          <w:t xml:space="preserve"> </w:t>
        </w:r>
      </w:hyperlink>
    </w:p>
    <w:p w14:paraId="2C59FF82" w14:textId="77777777" w:rsidR="00FE6BE0" w:rsidRDefault="00FE6BE0" w:rsidP="008A7883">
      <w:pPr>
        <w:ind w:left="0" w:right="0" w:firstLine="0"/>
      </w:pPr>
    </w:p>
    <w:p w14:paraId="42FA4828" w14:textId="096E2D0B" w:rsidR="00FE6BE0" w:rsidRPr="008A7883" w:rsidRDefault="00FE6BE0" w:rsidP="00FE6BE0">
      <w:pPr>
        <w:ind w:left="0" w:right="0" w:firstLine="0"/>
      </w:pPr>
    </w:p>
    <w:sectPr w:rsidR="00FE6BE0" w:rsidRPr="008A7883">
      <w:headerReference w:type="default" r:id="rId17"/>
      <w:pgSz w:w="12240" w:h="15840"/>
      <w:pgMar w:top="1440" w:right="72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8982" w14:textId="77777777" w:rsidR="00820CC0" w:rsidRDefault="00820CC0" w:rsidP="00804BF9">
      <w:pPr>
        <w:spacing w:after="0" w:line="240" w:lineRule="auto"/>
      </w:pPr>
      <w:r>
        <w:separator/>
      </w:r>
    </w:p>
  </w:endnote>
  <w:endnote w:type="continuationSeparator" w:id="0">
    <w:p w14:paraId="3A60579C" w14:textId="77777777" w:rsidR="00820CC0" w:rsidRDefault="00820CC0" w:rsidP="0080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0FF1" w14:textId="77777777" w:rsidR="00820CC0" w:rsidRDefault="00820CC0" w:rsidP="00804BF9">
      <w:pPr>
        <w:spacing w:after="0" w:line="240" w:lineRule="auto"/>
      </w:pPr>
      <w:r>
        <w:separator/>
      </w:r>
    </w:p>
  </w:footnote>
  <w:footnote w:type="continuationSeparator" w:id="0">
    <w:p w14:paraId="4E253F72" w14:textId="77777777" w:rsidR="00820CC0" w:rsidRDefault="00820CC0" w:rsidP="0080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A627" w14:textId="4F8C8E9A" w:rsidR="00804BF9" w:rsidRDefault="00DE1451" w:rsidP="00527A20">
    <w:pPr>
      <w:tabs>
        <w:tab w:val="center" w:pos="5757"/>
        <w:tab w:val="left" w:pos="9494"/>
      </w:tabs>
      <w:spacing w:line="259" w:lineRule="auto"/>
      <w:ind w:left="0" w:right="0" w:firstLine="0"/>
    </w:pPr>
    <w:r>
      <w:rPr>
        <w:sz w:val="32"/>
      </w:rPr>
      <w:t>Srivatsa Gadicherla</w:t>
    </w:r>
    <w:r w:rsidR="00EA01D4">
      <w:rPr>
        <w:sz w:val="32"/>
      </w:rPr>
      <w:tab/>
    </w:r>
  </w:p>
  <w:p w14:paraId="106956AB" w14:textId="37237F57" w:rsidR="00527A20" w:rsidRDefault="00527A20" w:rsidP="00527A20">
    <w:pPr>
      <w:spacing w:line="259" w:lineRule="auto"/>
      <w:ind w:left="4" w:right="0" w:firstLine="0"/>
      <w:rPr>
        <w:sz w:val="18"/>
      </w:rPr>
    </w:pPr>
    <w:r w:rsidRPr="00527A20">
      <w:t>Philadelphia, P</w:t>
    </w:r>
    <w:r w:rsidR="00633E1F">
      <w:t>A</w:t>
    </w:r>
    <w:r>
      <w:t xml:space="preserve"> | </w:t>
    </w:r>
    <w:r>
      <w:rPr>
        <w:color w:val="0563C1"/>
        <w:sz w:val="18"/>
        <w:u w:val="single" w:color="0563C1"/>
      </w:rPr>
      <w:t>484-501-1334</w:t>
    </w:r>
    <w:r w:rsidRPr="00633E1F">
      <w:rPr>
        <w:color w:val="0563C1"/>
        <w:sz w:val="18"/>
        <w:u w:color="0563C1"/>
      </w:rPr>
      <w:t xml:space="preserve"> </w:t>
    </w:r>
    <w:r w:rsidR="00633E1F" w:rsidRPr="00633E1F">
      <w:t>|</w:t>
    </w:r>
    <w:r w:rsidRPr="00633E1F">
      <w:t xml:space="preserve"> </w:t>
    </w:r>
    <w:hyperlink r:id="rId1" w:history="1">
      <w:r w:rsidRPr="007B2DAC">
        <w:rPr>
          <w:rStyle w:val="Hyperlink"/>
          <w:sz w:val="18"/>
        </w:rPr>
        <w:t>gadicherlasri@gmail.com</w:t>
      </w:r>
    </w:hyperlink>
    <w:r w:rsidR="00EA01D4">
      <w:rPr>
        <w:color w:val="0563C1"/>
        <w:sz w:val="18"/>
        <w:u w:val="single" w:color="0563C1"/>
      </w:rPr>
      <w:t xml:space="preserve"> </w:t>
    </w:r>
  </w:p>
  <w:p w14:paraId="5B43956F" w14:textId="29797DE9" w:rsidR="00804BF9" w:rsidRDefault="00804BF9" w:rsidP="00527A20">
    <w:pPr>
      <w:spacing w:line="259" w:lineRule="auto"/>
      <w:ind w:left="4" w:right="0" w:firstLine="0"/>
    </w:pPr>
    <w:r>
      <w:rPr>
        <w:sz w:val="18"/>
      </w:rPr>
      <w:t xml:space="preserve">GitHub: </w:t>
    </w:r>
    <w:r w:rsidR="00EA01D4" w:rsidRPr="00633E1F">
      <w:rPr>
        <w:color w:val="0563C1"/>
        <w:sz w:val="18"/>
        <w:u w:val="single"/>
      </w:rPr>
      <w:t>github.com/Sr1g4</w:t>
    </w:r>
    <w:hyperlink r:id="rId2">
      <w:r>
        <w:rPr>
          <w:sz w:val="18"/>
        </w:rPr>
        <w:t xml:space="preserve"> </w:t>
      </w:r>
    </w:hyperlink>
    <w:r w:rsidR="00EA01D4">
      <w:rPr>
        <w:sz w:val="18"/>
      </w:rPr>
      <w:t>|</w:t>
    </w:r>
    <w:r>
      <w:rPr>
        <w:sz w:val="18"/>
      </w:rPr>
      <w:t xml:space="preserve"> LinkedIn</w:t>
    </w:r>
    <w:hyperlink r:id="rId3">
      <w:r>
        <w:rPr>
          <w:sz w:val="18"/>
        </w:rPr>
        <w:t xml:space="preserve">: </w:t>
      </w:r>
    </w:hyperlink>
    <w:hyperlink r:id="rId4">
      <w:r>
        <w:rPr>
          <w:color w:val="0563C1"/>
          <w:sz w:val="18"/>
          <w:u w:val="single" w:color="0563C1"/>
        </w:rPr>
        <w:t>linkedin.com/in/srivatsa</w:t>
      </w:r>
    </w:hyperlink>
    <w:hyperlink r:id="rId5">
      <w:r>
        <w:rPr>
          <w:color w:val="0563C1"/>
          <w:sz w:val="18"/>
          <w:u w:val="single" w:color="0563C1"/>
        </w:rPr>
        <w:t>-</w:t>
      </w:r>
    </w:hyperlink>
    <w:hyperlink r:id="rId6">
      <w:r>
        <w:rPr>
          <w:color w:val="0563C1"/>
          <w:sz w:val="18"/>
          <w:u w:val="single" w:color="0563C1"/>
        </w:rPr>
        <w:t>gadicherla</w:t>
      </w:r>
    </w:hyperlink>
    <w:hyperlink r:id="rId7">
      <w:r>
        <w:rPr>
          <w:color w:val="0563C1"/>
          <w:sz w:val="18"/>
          <w:u w:val="single" w:color="0563C1"/>
        </w:rPr>
        <w:t>-</w:t>
      </w:r>
    </w:hyperlink>
    <w:hyperlink r:id="rId8">
      <w:r>
        <w:rPr>
          <w:color w:val="0563C1"/>
          <w:sz w:val="18"/>
          <w:u w:val="single" w:color="0563C1"/>
        </w:rPr>
        <w:t>b56553221</w:t>
      </w:r>
    </w:hyperlink>
    <w:r w:rsidR="00527A20">
      <w:t xml:space="preserve"> | P</w:t>
    </w:r>
    <w:r w:rsidR="00633E1F">
      <w:t>ortfolio</w:t>
    </w:r>
    <w:r w:rsidR="00527A20">
      <w:t xml:space="preserve">: </w:t>
    </w:r>
    <w:hyperlink r:id="rId9" w:history="1">
      <w:r w:rsidR="00527A20" w:rsidRPr="00527A20">
        <w:rPr>
          <w:rStyle w:val="Hyperlink"/>
        </w:rPr>
        <w:t>sr1gx.vercel.app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3F4"/>
    <w:multiLevelType w:val="multilevel"/>
    <w:tmpl w:val="A00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A6A"/>
    <w:multiLevelType w:val="hybridMultilevel"/>
    <w:tmpl w:val="B46E9482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0BDE726F"/>
    <w:multiLevelType w:val="hybridMultilevel"/>
    <w:tmpl w:val="DF6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340"/>
    <w:multiLevelType w:val="hybridMultilevel"/>
    <w:tmpl w:val="66D2127C"/>
    <w:lvl w:ilvl="0" w:tplc="7D0C91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4E4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B6FA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06E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C5B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6F7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E41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8D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CF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7625D"/>
    <w:multiLevelType w:val="hybridMultilevel"/>
    <w:tmpl w:val="8444B330"/>
    <w:lvl w:ilvl="0" w:tplc="E18A01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53ED"/>
    <w:multiLevelType w:val="hybridMultilevel"/>
    <w:tmpl w:val="D816622C"/>
    <w:lvl w:ilvl="0" w:tplc="F59285DC">
      <w:numFmt w:val="bullet"/>
      <w:lvlText w:val="•"/>
      <w:lvlJc w:val="left"/>
      <w:pPr>
        <w:ind w:left="705" w:hanging="360"/>
      </w:pPr>
      <w:rPr>
        <w:rFonts w:ascii="Times New Roman" w:eastAsia="Segoe UI 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7A900D4"/>
    <w:multiLevelType w:val="hybridMultilevel"/>
    <w:tmpl w:val="E538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7092"/>
    <w:multiLevelType w:val="multilevel"/>
    <w:tmpl w:val="A65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06E0F"/>
    <w:multiLevelType w:val="hybridMultilevel"/>
    <w:tmpl w:val="1822352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F927ECA"/>
    <w:multiLevelType w:val="hybridMultilevel"/>
    <w:tmpl w:val="F72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26A20"/>
    <w:multiLevelType w:val="hybridMultilevel"/>
    <w:tmpl w:val="C9A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D20"/>
    <w:multiLevelType w:val="hybridMultilevel"/>
    <w:tmpl w:val="F64E9A2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29C690B"/>
    <w:multiLevelType w:val="multilevel"/>
    <w:tmpl w:val="3D8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E75A2"/>
    <w:multiLevelType w:val="hybridMultilevel"/>
    <w:tmpl w:val="531CEC6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4E51BD7"/>
    <w:multiLevelType w:val="hybridMultilevel"/>
    <w:tmpl w:val="76866DCA"/>
    <w:lvl w:ilvl="0" w:tplc="5E6603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9E6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42F3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0D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9AA9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B09F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DED6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C9B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B69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34E31"/>
    <w:multiLevelType w:val="hybridMultilevel"/>
    <w:tmpl w:val="E1C6250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5DEB3B1F"/>
    <w:multiLevelType w:val="multilevel"/>
    <w:tmpl w:val="975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8A4"/>
    <w:multiLevelType w:val="hybridMultilevel"/>
    <w:tmpl w:val="73863560"/>
    <w:lvl w:ilvl="0" w:tplc="F94EBD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6B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263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AEA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8ED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8B6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A1B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EE89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062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16062"/>
    <w:multiLevelType w:val="hybridMultilevel"/>
    <w:tmpl w:val="D18A52DA"/>
    <w:lvl w:ilvl="0" w:tplc="74323E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B27B3"/>
    <w:multiLevelType w:val="hybridMultilevel"/>
    <w:tmpl w:val="81980F3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0" w15:restartNumberingAfterBreak="0">
    <w:nsid w:val="7C8D7741"/>
    <w:multiLevelType w:val="hybridMultilevel"/>
    <w:tmpl w:val="A7A0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3680">
    <w:abstractNumId w:val="3"/>
  </w:num>
  <w:num w:numId="2" w16cid:durableId="1584102572">
    <w:abstractNumId w:val="17"/>
  </w:num>
  <w:num w:numId="3" w16cid:durableId="172116490">
    <w:abstractNumId w:val="6"/>
  </w:num>
  <w:num w:numId="4" w16cid:durableId="1585453807">
    <w:abstractNumId w:val="2"/>
  </w:num>
  <w:num w:numId="5" w16cid:durableId="337074793">
    <w:abstractNumId w:val="0"/>
  </w:num>
  <w:num w:numId="6" w16cid:durableId="1099449780">
    <w:abstractNumId w:val="12"/>
  </w:num>
  <w:num w:numId="7" w16cid:durableId="1653370986">
    <w:abstractNumId w:val="7"/>
  </w:num>
  <w:num w:numId="8" w16cid:durableId="941184525">
    <w:abstractNumId w:val="16"/>
  </w:num>
  <w:num w:numId="9" w16cid:durableId="1632131021">
    <w:abstractNumId w:val="14"/>
  </w:num>
  <w:num w:numId="10" w16cid:durableId="562562820">
    <w:abstractNumId w:val="13"/>
  </w:num>
  <w:num w:numId="11" w16cid:durableId="2034649245">
    <w:abstractNumId w:val="5"/>
  </w:num>
  <w:num w:numId="12" w16cid:durableId="814109352">
    <w:abstractNumId w:val="11"/>
  </w:num>
  <w:num w:numId="13" w16cid:durableId="1437404985">
    <w:abstractNumId w:val="8"/>
  </w:num>
  <w:num w:numId="14" w16cid:durableId="1580750792">
    <w:abstractNumId w:val="15"/>
  </w:num>
  <w:num w:numId="15" w16cid:durableId="1432581370">
    <w:abstractNumId w:val="19"/>
  </w:num>
  <w:num w:numId="16" w16cid:durableId="1752114601">
    <w:abstractNumId w:val="1"/>
  </w:num>
  <w:num w:numId="17" w16cid:durableId="1806776369">
    <w:abstractNumId w:val="18"/>
  </w:num>
  <w:num w:numId="18" w16cid:durableId="1859736210">
    <w:abstractNumId w:val="20"/>
  </w:num>
  <w:num w:numId="19" w16cid:durableId="1438407028">
    <w:abstractNumId w:val="4"/>
  </w:num>
  <w:num w:numId="20" w16cid:durableId="190842999">
    <w:abstractNumId w:val="10"/>
  </w:num>
  <w:num w:numId="21" w16cid:durableId="1626737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57"/>
    <w:rsid w:val="0000439F"/>
    <w:rsid w:val="00004A18"/>
    <w:rsid w:val="00017AE3"/>
    <w:rsid w:val="0003613B"/>
    <w:rsid w:val="0005613B"/>
    <w:rsid w:val="00067C12"/>
    <w:rsid w:val="000726E7"/>
    <w:rsid w:val="00082956"/>
    <w:rsid w:val="000956C9"/>
    <w:rsid w:val="00097CF9"/>
    <w:rsid w:val="000A0A51"/>
    <w:rsid w:val="000A10C5"/>
    <w:rsid w:val="001059FF"/>
    <w:rsid w:val="001427D7"/>
    <w:rsid w:val="00161609"/>
    <w:rsid w:val="001621B5"/>
    <w:rsid w:val="001A0D70"/>
    <w:rsid w:val="001B4B95"/>
    <w:rsid w:val="001D0A49"/>
    <w:rsid w:val="001E1FE1"/>
    <w:rsid w:val="001E57C4"/>
    <w:rsid w:val="0022711D"/>
    <w:rsid w:val="00303140"/>
    <w:rsid w:val="00313F41"/>
    <w:rsid w:val="003161A3"/>
    <w:rsid w:val="00365525"/>
    <w:rsid w:val="003677D8"/>
    <w:rsid w:val="00380F56"/>
    <w:rsid w:val="003A5112"/>
    <w:rsid w:val="003D737E"/>
    <w:rsid w:val="003F3597"/>
    <w:rsid w:val="003F387E"/>
    <w:rsid w:val="004449C6"/>
    <w:rsid w:val="0044675F"/>
    <w:rsid w:val="00447150"/>
    <w:rsid w:val="00465039"/>
    <w:rsid w:val="0048077B"/>
    <w:rsid w:val="004A37BF"/>
    <w:rsid w:val="004F5D11"/>
    <w:rsid w:val="005133FC"/>
    <w:rsid w:val="00527A20"/>
    <w:rsid w:val="005427DB"/>
    <w:rsid w:val="005B010A"/>
    <w:rsid w:val="005B5897"/>
    <w:rsid w:val="005C7741"/>
    <w:rsid w:val="00632A5C"/>
    <w:rsid w:val="00633E1F"/>
    <w:rsid w:val="006754AC"/>
    <w:rsid w:val="006A02F5"/>
    <w:rsid w:val="006C21D2"/>
    <w:rsid w:val="006E3256"/>
    <w:rsid w:val="006F36FB"/>
    <w:rsid w:val="006F44C6"/>
    <w:rsid w:val="00700392"/>
    <w:rsid w:val="00722A49"/>
    <w:rsid w:val="00782BCD"/>
    <w:rsid w:val="00797192"/>
    <w:rsid w:val="007A0877"/>
    <w:rsid w:val="007C15F6"/>
    <w:rsid w:val="0080230D"/>
    <w:rsid w:val="00804BF9"/>
    <w:rsid w:val="00820CC0"/>
    <w:rsid w:val="0083072F"/>
    <w:rsid w:val="00834670"/>
    <w:rsid w:val="00870D0C"/>
    <w:rsid w:val="008918CF"/>
    <w:rsid w:val="008A10B0"/>
    <w:rsid w:val="008A169A"/>
    <w:rsid w:val="008A5DB2"/>
    <w:rsid w:val="008A7883"/>
    <w:rsid w:val="00946857"/>
    <w:rsid w:val="00966E06"/>
    <w:rsid w:val="00972B5E"/>
    <w:rsid w:val="00973771"/>
    <w:rsid w:val="009852A7"/>
    <w:rsid w:val="009A4569"/>
    <w:rsid w:val="009B31AC"/>
    <w:rsid w:val="00A07464"/>
    <w:rsid w:val="00A24E98"/>
    <w:rsid w:val="00A82455"/>
    <w:rsid w:val="00A92871"/>
    <w:rsid w:val="00AA4EFD"/>
    <w:rsid w:val="00AE5DE1"/>
    <w:rsid w:val="00AE6BFD"/>
    <w:rsid w:val="00AF305C"/>
    <w:rsid w:val="00B10F92"/>
    <w:rsid w:val="00B11053"/>
    <w:rsid w:val="00B1135C"/>
    <w:rsid w:val="00B34452"/>
    <w:rsid w:val="00B54DDD"/>
    <w:rsid w:val="00B656E9"/>
    <w:rsid w:val="00BB0957"/>
    <w:rsid w:val="00BB3E9D"/>
    <w:rsid w:val="00C029B7"/>
    <w:rsid w:val="00C5354C"/>
    <w:rsid w:val="00C77369"/>
    <w:rsid w:val="00C8454E"/>
    <w:rsid w:val="00CB6056"/>
    <w:rsid w:val="00CC7B75"/>
    <w:rsid w:val="00CD2605"/>
    <w:rsid w:val="00CD64B1"/>
    <w:rsid w:val="00D02971"/>
    <w:rsid w:val="00D20476"/>
    <w:rsid w:val="00D34B4A"/>
    <w:rsid w:val="00D4007E"/>
    <w:rsid w:val="00D64DBF"/>
    <w:rsid w:val="00D732EC"/>
    <w:rsid w:val="00DA4DB1"/>
    <w:rsid w:val="00DB193D"/>
    <w:rsid w:val="00DC0AC8"/>
    <w:rsid w:val="00DD4F73"/>
    <w:rsid w:val="00DE1451"/>
    <w:rsid w:val="00DE2104"/>
    <w:rsid w:val="00DE4D95"/>
    <w:rsid w:val="00DE5E7F"/>
    <w:rsid w:val="00E2657E"/>
    <w:rsid w:val="00E374A7"/>
    <w:rsid w:val="00E4364B"/>
    <w:rsid w:val="00E801E8"/>
    <w:rsid w:val="00E85DA0"/>
    <w:rsid w:val="00EA01D4"/>
    <w:rsid w:val="00EA0A6F"/>
    <w:rsid w:val="00ED3C4E"/>
    <w:rsid w:val="00EE7DCC"/>
    <w:rsid w:val="00F069B7"/>
    <w:rsid w:val="00F3588E"/>
    <w:rsid w:val="00F506CD"/>
    <w:rsid w:val="00F523C5"/>
    <w:rsid w:val="00F67585"/>
    <w:rsid w:val="00F852F0"/>
    <w:rsid w:val="00F95D18"/>
    <w:rsid w:val="00FB6B1C"/>
    <w:rsid w:val="00FE257B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B88AD2"/>
  <w15:docId w15:val="{81B4BA80-A88B-46F4-BD8B-98026994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right="2437" w:hanging="37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8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F9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F9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1E5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60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6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E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ly.com/badges/d4c6eed7-568f-4e2c-89c1-3b848e4bd1b9/public_url" TargetMode="External"/><Relationship Id="rId13" Type="http://schemas.openxmlformats.org/officeDocument/2006/relationships/hyperlink" Target="https://www.credly.com/badges/d4c6eed7-568f-4e2c-89c1-3b848e4bd1b9/public_ur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redly.com/badges/d4c6eed7-568f-4e2c-89c1-3b848e4bd1b9/public_url" TargetMode="External"/><Relationship Id="rId12" Type="http://schemas.openxmlformats.org/officeDocument/2006/relationships/hyperlink" Target="https://www.credly.com/badges/d4c6eed7-568f-4e2c-89c1-3b848e4bd1b9/public_ur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redly.com/badges/d4c6eed7-568f-4e2c-89c1-3b848e4bd1b9/public_ur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edly.com/badges/d4c6eed7-568f-4e2c-89c1-3b848e4bd1b9/public_ur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edly.com/badges/d4c6eed7-568f-4e2c-89c1-3b848e4bd1b9/public_url" TargetMode="External"/><Relationship Id="rId10" Type="http://schemas.openxmlformats.org/officeDocument/2006/relationships/hyperlink" Target="https://www.credly.com/badges/d4c6eed7-568f-4e2c-89c1-3b848e4bd1b9/public_ur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redly.com/badges/d4c6eed7-568f-4e2c-89c1-3b848e4bd1b9/public_url" TargetMode="External"/><Relationship Id="rId14" Type="http://schemas.openxmlformats.org/officeDocument/2006/relationships/hyperlink" Target="https://www.credly.com/badges/d4c6eed7-568f-4e2c-89c1-3b848e4bd1b9/public_ur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rivatsa-gadicherla-b56553221/" TargetMode="External"/><Relationship Id="rId3" Type="http://schemas.openxmlformats.org/officeDocument/2006/relationships/hyperlink" Target="https://www.linkedin.com/in/srivatsa-gadicherla-b56553221/" TargetMode="External"/><Relationship Id="rId7" Type="http://schemas.openxmlformats.org/officeDocument/2006/relationships/hyperlink" Target="https://www.linkedin.com/in/srivatsa-gadicherla-b56553221/" TargetMode="External"/><Relationship Id="rId2" Type="http://schemas.openxmlformats.org/officeDocument/2006/relationships/hyperlink" Target="https://github.com/Sr1g4/" TargetMode="External"/><Relationship Id="rId1" Type="http://schemas.openxmlformats.org/officeDocument/2006/relationships/hyperlink" Target="mailto:gadicherlasri@gmail.com" TargetMode="External"/><Relationship Id="rId6" Type="http://schemas.openxmlformats.org/officeDocument/2006/relationships/hyperlink" Target="https://www.linkedin.com/in/srivatsa-gadicherla-b56553221/" TargetMode="External"/><Relationship Id="rId5" Type="http://schemas.openxmlformats.org/officeDocument/2006/relationships/hyperlink" Target="https://www.linkedin.com/in/srivatsa-gadicherla-b56553221/" TargetMode="External"/><Relationship Id="rId4" Type="http://schemas.openxmlformats.org/officeDocument/2006/relationships/hyperlink" Target="https://www.linkedin.com/in/srivatsa-gadicherla-b56553221/" TargetMode="External"/><Relationship Id="rId9" Type="http://schemas.openxmlformats.org/officeDocument/2006/relationships/hyperlink" Target="https://sr1gx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N Gadicherla</dc:creator>
  <cp:keywords/>
  <dc:description/>
  <cp:lastModifiedBy>Sri Gadicherla</cp:lastModifiedBy>
  <cp:revision>19</cp:revision>
  <dcterms:created xsi:type="dcterms:W3CDTF">2025-12-22T18:01:00Z</dcterms:created>
  <dcterms:modified xsi:type="dcterms:W3CDTF">2026-01-22T08:24:00Z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9429cac277019a700008a666e422756b031f43d8fca53280231644134726a376</vt:lpwstr>
  </property>
</Properties>
</file>